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000000" w:rsidRDefault="00EA4D98">
      <w:pPr>
        <w:spacing w:line="200" w:lineRule="exact"/>
        <w:rPr>
          <w:rFonts w:ascii="Times New Roman" w:eastAsia="Times New Roman" w:hAnsi="Times New Roman"/>
          <w:sz w:val="24"/>
        </w:rPr>
      </w:pPr>
      <w:r>
        <w:rPr>
          <w:noProof/>
        </w:rPr>
        <w:drawing>
          <wp:anchor distT="0" distB="0" distL="114300" distR="114300" simplePos="0" relativeHeight="251653120" behindDoc="1" locked="0" layoutInCell="1" allowOverlap="1">
            <wp:simplePos x="0" y="0"/>
            <wp:positionH relativeFrom="page">
              <wp:posOffset>1101725</wp:posOffset>
            </wp:positionH>
            <wp:positionV relativeFrom="page">
              <wp:posOffset>1384300</wp:posOffset>
            </wp:positionV>
            <wp:extent cx="12893040" cy="8691245"/>
            <wp:effectExtent l="19050" t="0" r="381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3040" cy="8691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  <w:sz w:val="24"/>
        </w:rPr>
      </w:pPr>
    </w:p>
    <w:p w:rsidR="00000000" w:rsidRDefault="006D6AFD">
      <w:pPr>
        <w:spacing w:line="226" w:lineRule="exact"/>
        <w:rPr>
          <w:rFonts w:ascii="Times New Roman" w:eastAsia="Times New Roman" w:hAnsi="Times New Roman"/>
          <w:sz w:val="24"/>
        </w:rPr>
      </w:pPr>
    </w:p>
    <w:tbl>
      <w:tblPr>
        <w:tblW w:w="0" w:type="auto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000"/>
      </w:tblPr>
      <w:tblGrid>
        <w:gridCol w:w="10040"/>
        <w:gridCol w:w="12280"/>
      </w:tblGrid>
      <w:tr w:rsidR="00000000">
        <w:trPr>
          <w:trHeight w:val="641"/>
        </w:trPr>
        <w:tc>
          <w:tcPr>
            <w:tcW w:w="10040" w:type="dxa"/>
            <w:shd w:val="clear" w:color="auto" w:fill="auto"/>
            <w:vAlign w:val="bottom"/>
          </w:tcPr>
          <w:p w:rsidR="00000000" w:rsidRDefault="006D6AFD">
            <w:pPr>
              <w:spacing w:line="0" w:lineRule="atLeast"/>
              <w:rPr>
                <w:sz w:val="48"/>
              </w:rPr>
            </w:pPr>
            <w:r>
              <w:rPr>
                <w:sz w:val="48"/>
              </w:rPr>
              <w:t>28 clinics</w:t>
            </w:r>
          </w:p>
        </w:tc>
        <w:tc>
          <w:tcPr>
            <w:tcW w:w="12280" w:type="dxa"/>
            <w:shd w:val="clear" w:color="auto" w:fill="auto"/>
            <w:vAlign w:val="bottom"/>
          </w:tcPr>
          <w:p w:rsidR="00000000" w:rsidRDefault="006D6AFD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</w:tr>
      <w:tr w:rsidR="00000000">
        <w:trPr>
          <w:trHeight w:val="682"/>
        </w:trPr>
        <w:tc>
          <w:tcPr>
            <w:tcW w:w="10040" w:type="dxa"/>
            <w:shd w:val="clear" w:color="auto" w:fill="auto"/>
            <w:vAlign w:val="bottom"/>
          </w:tcPr>
          <w:p w:rsidR="00000000" w:rsidRDefault="006D6AFD">
            <w:pPr>
              <w:spacing w:line="0" w:lineRule="atLeast"/>
              <w:rPr>
                <w:sz w:val="48"/>
              </w:rPr>
            </w:pPr>
            <w:r>
              <w:rPr>
                <w:sz w:val="48"/>
              </w:rPr>
              <w:t>Areas starting from 47 m2</w:t>
            </w:r>
          </w:p>
        </w:tc>
        <w:tc>
          <w:tcPr>
            <w:tcW w:w="12280" w:type="dxa"/>
            <w:vMerge w:val="restart"/>
            <w:shd w:val="clear" w:color="auto" w:fill="auto"/>
            <w:vAlign w:val="bottom"/>
          </w:tcPr>
          <w:p w:rsidR="00000000" w:rsidRDefault="006D6AFD">
            <w:pPr>
              <w:spacing w:line="0" w:lineRule="atLeast"/>
              <w:jc w:val="right"/>
              <w:rPr>
                <w:sz w:val="48"/>
              </w:rPr>
            </w:pPr>
            <w:r>
              <w:rPr>
                <w:sz w:val="48"/>
              </w:rPr>
              <w:t>Sandy</w:t>
            </w:r>
            <w:r>
              <w:rPr>
                <w:sz w:val="48"/>
              </w:rPr>
              <w:t>’s Creations Resort</w:t>
            </w:r>
          </w:p>
        </w:tc>
      </w:tr>
      <w:tr w:rsidR="00000000">
        <w:trPr>
          <w:trHeight w:val="586"/>
        </w:trPr>
        <w:tc>
          <w:tcPr>
            <w:tcW w:w="10040" w:type="dxa"/>
            <w:vMerge w:val="restart"/>
            <w:shd w:val="clear" w:color="auto" w:fill="auto"/>
            <w:vAlign w:val="bottom"/>
          </w:tcPr>
          <w:p w:rsidR="00000000" w:rsidRDefault="006D6AFD">
            <w:pPr>
              <w:spacing w:line="0" w:lineRule="atLeast"/>
              <w:rPr>
                <w:sz w:val="48"/>
              </w:rPr>
            </w:pPr>
            <w:r>
              <w:rPr>
                <w:sz w:val="48"/>
              </w:rPr>
              <w:t>Ability for extensions</w:t>
            </w:r>
          </w:p>
        </w:tc>
        <w:tc>
          <w:tcPr>
            <w:tcW w:w="12280" w:type="dxa"/>
            <w:vMerge/>
            <w:shd w:val="clear" w:color="auto" w:fill="auto"/>
            <w:vAlign w:val="bottom"/>
          </w:tcPr>
          <w:p w:rsidR="00000000" w:rsidRDefault="006D6AFD">
            <w:pPr>
              <w:spacing w:line="0" w:lineRule="atLeast"/>
              <w:rPr>
                <w:rFonts w:ascii="Times New Roman" w:eastAsia="Times New Roman" w:hAnsi="Times New Roman"/>
              </w:rPr>
            </w:pPr>
          </w:p>
        </w:tc>
      </w:tr>
      <w:tr w:rsidR="00000000">
        <w:trPr>
          <w:trHeight w:val="449"/>
        </w:trPr>
        <w:tc>
          <w:tcPr>
            <w:tcW w:w="10040" w:type="dxa"/>
            <w:vMerge/>
            <w:shd w:val="clear" w:color="auto" w:fill="auto"/>
            <w:vAlign w:val="bottom"/>
          </w:tcPr>
          <w:p w:rsidR="00000000" w:rsidRDefault="006D6AFD">
            <w:pPr>
              <w:spacing w:line="0" w:lineRule="atLeast"/>
              <w:rPr>
                <w:rFonts w:ascii="Times New Roman" w:eastAsia="Times New Roman" w:hAnsi="Times New Roman"/>
                <w:sz w:val="24"/>
              </w:rPr>
            </w:pPr>
          </w:p>
        </w:tc>
        <w:tc>
          <w:tcPr>
            <w:tcW w:w="12280" w:type="dxa"/>
            <w:vMerge w:val="restart"/>
            <w:shd w:val="clear" w:color="auto" w:fill="auto"/>
            <w:vAlign w:val="bottom"/>
          </w:tcPr>
          <w:p w:rsidR="00000000" w:rsidRDefault="006D6AFD">
            <w:pPr>
              <w:spacing w:line="0" w:lineRule="atLeast"/>
              <w:jc w:val="right"/>
              <w:rPr>
                <w:sz w:val="48"/>
              </w:rPr>
            </w:pPr>
            <w:r>
              <w:rPr>
                <w:sz w:val="48"/>
              </w:rPr>
              <w:t>Kafue Road, Chilanga, Lusaka, Zambia</w:t>
            </w:r>
          </w:p>
        </w:tc>
      </w:tr>
      <w:tr w:rsidR="00000000">
        <w:trPr>
          <w:trHeight w:val="192"/>
        </w:trPr>
        <w:tc>
          <w:tcPr>
            <w:tcW w:w="10040" w:type="dxa"/>
            <w:shd w:val="clear" w:color="auto" w:fill="auto"/>
            <w:vAlign w:val="bottom"/>
          </w:tcPr>
          <w:p w:rsidR="00000000" w:rsidRDefault="006D6AFD">
            <w:pPr>
              <w:spacing w:line="0" w:lineRule="atLeast"/>
              <w:rPr>
                <w:rFonts w:ascii="Times New Roman" w:eastAsia="Times New Roman" w:hAnsi="Times New Roman"/>
                <w:sz w:val="16"/>
              </w:rPr>
            </w:pPr>
          </w:p>
        </w:tc>
        <w:tc>
          <w:tcPr>
            <w:tcW w:w="12280" w:type="dxa"/>
            <w:vMerge/>
            <w:shd w:val="clear" w:color="auto" w:fill="auto"/>
            <w:vAlign w:val="bottom"/>
          </w:tcPr>
          <w:p w:rsidR="00000000" w:rsidRDefault="006D6AFD">
            <w:pPr>
              <w:spacing w:line="0" w:lineRule="atLeast"/>
              <w:rPr>
                <w:rFonts w:ascii="Times New Roman" w:eastAsia="Times New Roman" w:hAnsi="Times New Roman"/>
                <w:sz w:val="16"/>
              </w:rPr>
            </w:pPr>
          </w:p>
        </w:tc>
      </w:tr>
    </w:tbl>
    <w:p w:rsidR="00000000" w:rsidRDefault="006D6AFD">
      <w:pPr>
        <w:rPr>
          <w:rFonts w:ascii="Times New Roman" w:eastAsia="Times New Roman" w:hAnsi="Times New Roman"/>
          <w:sz w:val="16"/>
        </w:rPr>
        <w:sectPr w:rsidR="00000000">
          <w:pgSz w:w="23820" w:h="16840" w:orient="landscape"/>
          <w:pgMar w:top="1440" w:right="760" w:bottom="214" w:left="760" w:header="0" w:footer="0" w:gutter="0"/>
          <w:cols w:space="0" w:equalWidth="0">
            <w:col w:w="22300"/>
          </w:cols>
          <w:docGrid w:linePitch="360"/>
        </w:sectPr>
      </w:pPr>
    </w:p>
    <w:p w:rsidR="00000000" w:rsidRDefault="006D6AFD">
      <w:pPr>
        <w:spacing w:line="273" w:lineRule="exact"/>
        <w:rPr>
          <w:rFonts w:ascii="Times New Roman" w:eastAsia="Times New Roman" w:hAnsi="Times New Roman"/>
        </w:rPr>
      </w:pPr>
      <w:bookmarkStart w:id="0" w:name="page2"/>
      <w:bookmarkEnd w:id="0"/>
    </w:p>
    <w:p w:rsidR="00000000" w:rsidRDefault="006D6AFD">
      <w:pPr>
        <w:spacing w:line="0" w:lineRule="atLeast"/>
        <w:ind w:left="340"/>
        <w:rPr>
          <w:rFonts w:ascii="Calibri Light" w:eastAsia="Calibri Light" w:hAnsi="Calibri Light"/>
          <w:color w:val="35CD5E"/>
          <w:sz w:val="120"/>
        </w:rPr>
      </w:pPr>
      <w:r>
        <w:rPr>
          <w:rFonts w:ascii="Calibri Light" w:eastAsia="Calibri Light" w:hAnsi="Calibri Light"/>
          <w:color w:val="35CD5E"/>
          <w:sz w:val="120"/>
        </w:rPr>
        <w:t>Our Vision</w:t>
      </w: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335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48" w:lineRule="auto"/>
        <w:ind w:left="400" w:right="1460"/>
        <w:jc w:val="both"/>
        <w:rPr>
          <w:sz w:val="64"/>
        </w:rPr>
      </w:pPr>
      <w:r>
        <w:rPr>
          <w:sz w:val="64"/>
        </w:rPr>
        <w:t>Located 11 kilometres from the centre of Lu</w:t>
      </w:r>
      <w:r>
        <w:rPr>
          <w:sz w:val="64"/>
        </w:rPr>
        <w:t>saka, our health and wellness centre is surrounded by botanical gardens keeping us from the hustle and bustle of town. Our surroundings will put you at ease straightaway.</w:t>
      </w: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6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44" w:lineRule="auto"/>
        <w:ind w:left="400" w:right="1200"/>
        <w:rPr>
          <w:sz w:val="64"/>
        </w:rPr>
      </w:pPr>
      <w:r>
        <w:rPr>
          <w:sz w:val="64"/>
        </w:rPr>
        <w:t>The Health and Wellness Centre is dedicated to offering a range of medical service</w:t>
      </w:r>
      <w:r>
        <w:rPr>
          <w:sz w:val="64"/>
        </w:rPr>
        <w:t>s embodying both physical and mental health through a multi-disciplinary team.</w:t>
      </w: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75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43" w:lineRule="auto"/>
        <w:ind w:left="400" w:right="540"/>
        <w:rPr>
          <w:sz w:val="64"/>
        </w:rPr>
      </w:pPr>
      <w:r>
        <w:rPr>
          <w:sz w:val="64"/>
        </w:rPr>
        <w:t>We are putting together a range of services that compliment each other. We have an on -site gym and swimming pool to compliment our medical services, along with short and lon</w:t>
      </w:r>
      <w:r>
        <w:rPr>
          <w:sz w:val="64"/>
        </w:rPr>
        <w:t>g stay apartments to facilitate comfortable rehabilitation should a patient need it.</w:t>
      </w:r>
    </w:p>
    <w:p w:rsidR="00000000" w:rsidRDefault="006D6AFD">
      <w:pPr>
        <w:spacing w:line="243" w:lineRule="auto"/>
        <w:ind w:left="400" w:right="540"/>
        <w:rPr>
          <w:sz w:val="64"/>
        </w:rPr>
        <w:sectPr w:rsidR="00000000">
          <w:pgSz w:w="23820" w:h="16840" w:orient="landscape"/>
          <w:pgMar w:top="1440" w:right="1440" w:bottom="1440" w:left="1440" w:header="0" w:footer="0" w:gutter="0"/>
          <w:cols w:space="0" w:equalWidth="0">
            <w:col w:w="20940"/>
          </w:cols>
          <w:docGrid w:linePitch="360"/>
        </w:sectPr>
      </w:pPr>
    </w:p>
    <w:p w:rsidR="00000000" w:rsidRDefault="00EA4D98">
      <w:pPr>
        <w:spacing w:line="243" w:lineRule="auto"/>
        <w:ind w:left="400" w:right="540"/>
        <w:rPr>
          <w:sz w:val="64"/>
        </w:rPr>
        <w:sectPr w:rsidR="00000000">
          <w:pgSz w:w="23820" w:h="16840" w:orient="landscape"/>
          <w:pgMar w:top="1440" w:right="1440" w:bottom="875" w:left="1440" w:header="0" w:footer="0" w:gutter="0"/>
          <w:cols w:space="0"/>
          <w:docGrid w:linePitch="360"/>
        </w:sectPr>
      </w:pPr>
      <w:bookmarkStart w:id="1" w:name="page3"/>
      <w:bookmarkEnd w:id="1"/>
      <w:r>
        <w:rPr>
          <w:noProof/>
          <w:sz w:val="64"/>
        </w:rPr>
        <w:lastRenderedPageBreak/>
        <w:drawing>
          <wp:anchor distT="0" distB="0" distL="114300" distR="114300" simplePos="0" relativeHeight="251654144" behindDoc="1" locked="0" layoutInCell="1" allowOverlap="1">
            <wp:simplePos x="0" y="0"/>
            <wp:positionH relativeFrom="page">
              <wp:posOffset>1076325</wp:posOffset>
            </wp:positionH>
            <wp:positionV relativeFrom="page">
              <wp:posOffset>1697990</wp:posOffset>
            </wp:positionV>
            <wp:extent cx="12973050" cy="7297420"/>
            <wp:effectExtent l="1905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0" cy="7297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00000" w:rsidRDefault="00EA4D98">
      <w:pPr>
        <w:spacing w:line="355" w:lineRule="exact"/>
        <w:rPr>
          <w:rFonts w:ascii="Times New Roman" w:eastAsia="Times New Roman" w:hAnsi="Times New Roman"/>
        </w:rPr>
      </w:pPr>
      <w:bookmarkStart w:id="2" w:name="page4"/>
      <w:bookmarkEnd w:id="2"/>
      <w:r>
        <w:rPr>
          <w:noProof/>
          <w:sz w:val="64"/>
        </w:rPr>
        <w:lastRenderedPageBreak/>
        <w:drawing>
          <wp:anchor distT="0" distB="0" distL="114300" distR="11430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125700" cy="10693400"/>
            <wp:effectExtent l="1905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57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00000" w:rsidRDefault="006D6AFD">
      <w:pPr>
        <w:spacing w:line="0" w:lineRule="atLeast"/>
        <w:ind w:left="980"/>
        <w:rPr>
          <w:rFonts w:ascii="Calibri Light" w:eastAsia="Calibri Light" w:hAnsi="Calibri Light"/>
          <w:color w:val="35CD5E"/>
          <w:sz w:val="119"/>
        </w:rPr>
      </w:pPr>
      <w:r>
        <w:rPr>
          <w:rFonts w:ascii="Calibri Light" w:eastAsia="Calibri Light" w:hAnsi="Calibri Light"/>
          <w:color w:val="35CD5E"/>
          <w:sz w:val="119"/>
        </w:rPr>
        <w:t>General Data &amp; Building Location</w:t>
      </w:r>
    </w:p>
    <w:p w:rsidR="00000000" w:rsidRDefault="006D6AFD">
      <w:pPr>
        <w:spacing w:line="0" w:lineRule="atLeast"/>
        <w:ind w:left="980"/>
        <w:rPr>
          <w:rFonts w:ascii="Calibri Light" w:eastAsia="Calibri Light" w:hAnsi="Calibri Light"/>
          <w:color w:val="35CD5E"/>
          <w:sz w:val="119"/>
        </w:rPr>
        <w:sectPr w:rsidR="00000000">
          <w:pgSz w:w="23820" w:h="16840" w:orient="landscape"/>
          <w:pgMar w:top="1440" w:right="1440" w:bottom="1440" w:left="680" w:header="0" w:footer="0" w:gutter="0"/>
          <w:cols w:space="0" w:equalWidth="0">
            <w:col w:w="21700"/>
          </w:cols>
          <w:docGrid w:linePitch="360"/>
        </w:sectPr>
      </w:pPr>
    </w:p>
    <w:p w:rsidR="00000000" w:rsidRDefault="006D6AFD">
      <w:pPr>
        <w:spacing w:line="189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0" w:lineRule="atLeast"/>
        <w:rPr>
          <w:rFonts w:ascii="Tahoma" w:eastAsia="Tahoma" w:hAnsi="Tahoma"/>
          <w:color w:val="FFFFFF"/>
          <w:sz w:val="80"/>
        </w:rPr>
      </w:pPr>
      <w:r>
        <w:rPr>
          <w:rFonts w:ascii="Tahoma" w:eastAsia="Tahoma" w:hAnsi="Tahoma"/>
          <w:color w:val="FFFFFF"/>
          <w:sz w:val="80"/>
        </w:rPr>
        <w:t>2</w:t>
      </w: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  <w:r>
        <w:rPr>
          <w:rFonts w:ascii="Tahoma" w:eastAsia="Tahoma" w:hAnsi="Tahoma"/>
          <w:color w:val="FFFFFF"/>
          <w:sz w:val="80"/>
        </w:rPr>
        <w:br w:type="column"/>
      </w: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315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0" w:lineRule="atLeast"/>
        <w:rPr>
          <w:b/>
          <w:sz w:val="60"/>
        </w:rPr>
      </w:pPr>
      <w:r>
        <w:rPr>
          <w:b/>
          <w:sz w:val="60"/>
        </w:rPr>
        <w:t>General Data</w:t>
      </w:r>
    </w:p>
    <w:p w:rsidR="00000000" w:rsidRDefault="006D6AFD">
      <w:pPr>
        <w:spacing w:line="197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47" w:lineRule="auto"/>
        <w:ind w:right="1180"/>
        <w:jc w:val="both"/>
        <w:rPr>
          <w:sz w:val="60"/>
        </w:rPr>
      </w:pPr>
      <w:r>
        <w:rPr>
          <w:sz w:val="60"/>
        </w:rPr>
        <w:t>The Building Consists of 28 Clinics with the option to join clinics for larger spaces.</w:t>
      </w:r>
    </w:p>
    <w:p w:rsidR="00000000" w:rsidRDefault="006D6AFD">
      <w:pPr>
        <w:spacing w:line="1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47" w:lineRule="auto"/>
        <w:ind w:right="1440"/>
        <w:jc w:val="both"/>
        <w:rPr>
          <w:sz w:val="60"/>
        </w:rPr>
      </w:pPr>
      <w:r>
        <w:rPr>
          <w:sz w:val="60"/>
        </w:rPr>
        <w:t>Each floor has 2 publi</w:t>
      </w:r>
      <w:r>
        <w:rPr>
          <w:sz w:val="60"/>
        </w:rPr>
        <w:t>c toilets at the far ends to serve all building users.</w:t>
      </w:r>
    </w:p>
    <w:p w:rsidR="00000000" w:rsidRDefault="006D6AFD">
      <w:pPr>
        <w:spacing w:line="95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41" w:lineRule="auto"/>
        <w:ind w:right="2040"/>
        <w:rPr>
          <w:sz w:val="60"/>
        </w:rPr>
      </w:pPr>
      <w:r>
        <w:rPr>
          <w:sz w:val="60"/>
        </w:rPr>
        <w:t>An open staircase and a glass elevator are centralized in the building to serve all clinics without blocking the entrance view.</w:t>
      </w: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  <w:r>
        <w:rPr>
          <w:sz w:val="60"/>
        </w:rPr>
        <w:br w:type="column"/>
      </w: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315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0" w:lineRule="atLeast"/>
        <w:rPr>
          <w:b/>
          <w:sz w:val="60"/>
        </w:rPr>
      </w:pPr>
      <w:r>
        <w:rPr>
          <w:b/>
          <w:sz w:val="60"/>
        </w:rPr>
        <w:t>Location</w:t>
      </w:r>
    </w:p>
    <w:p w:rsidR="00000000" w:rsidRDefault="006D6AFD">
      <w:pPr>
        <w:spacing w:line="197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53" w:lineRule="auto"/>
        <w:ind w:right="2000"/>
        <w:jc w:val="both"/>
        <w:rPr>
          <w:sz w:val="59"/>
        </w:rPr>
      </w:pPr>
      <w:r>
        <w:rPr>
          <w:sz w:val="59"/>
        </w:rPr>
        <w:t>The building is located at Sandy</w:t>
      </w:r>
      <w:r>
        <w:rPr>
          <w:sz w:val="59"/>
        </w:rPr>
        <w:t>’s Creations resort on Ka</w:t>
      </w:r>
      <w:r>
        <w:rPr>
          <w:sz w:val="59"/>
        </w:rPr>
        <w:t>fue Road, Chilanga, Lusaka, Zambia.</w:t>
      </w: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8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0" w:lineRule="atLeast"/>
        <w:ind w:left="3600"/>
        <w:rPr>
          <w:rFonts w:ascii="Arial" w:eastAsia="Arial" w:hAnsi="Arial"/>
          <w:color w:val="FF0000"/>
          <w:sz w:val="26"/>
        </w:rPr>
      </w:pPr>
      <w:r>
        <w:rPr>
          <w:rFonts w:ascii="Arial" w:eastAsia="Arial" w:hAnsi="Arial"/>
          <w:color w:val="FF0000"/>
          <w:sz w:val="26"/>
        </w:rPr>
        <w:t>Medical Center</w:t>
      </w:r>
    </w:p>
    <w:p w:rsidR="00000000" w:rsidRDefault="006D6AFD">
      <w:pPr>
        <w:spacing w:line="0" w:lineRule="atLeast"/>
        <w:ind w:left="3600"/>
        <w:rPr>
          <w:rFonts w:ascii="Arial" w:eastAsia="Arial" w:hAnsi="Arial"/>
          <w:color w:val="FF0000"/>
          <w:sz w:val="26"/>
        </w:rPr>
        <w:sectPr w:rsidR="00000000">
          <w:type w:val="continuous"/>
          <w:pgSz w:w="23820" w:h="16840" w:orient="landscape"/>
          <w:pgMar w:top="1440" w:right="1440" w:bottom="1440" w:left="680" w:header="0" w:footer="0" w:gutter="0"/>
          <w:cols w:num="3" w:space="0" w:equalWidth="0">
            <w:col w:w="880" w:space="720"/>
            <w:col w:w="9360" w:space="720"/>
            <w:col w:w="10020"/>
          </w:cols>
          <w:docGrid w:linePitch="360"/>
        </w:sectPr>
      </w:pPr>
    </w:p>
    <w:p w:rsidR="00000000" w:rsidRDefault="00EA4D98">
      <w:pPr>
        <w:spacing w:line="200" w:lineRule="exact"/>
        <w:rPr>
          <w:rFonts w:ascii="Times New Roman" w:eastAsia="Times New Roman" w:hAnsi="Times New Roman"/>
        </w:rPr>
      </w:pPr>
      <w:bookmarkStart w:id="3" w:name="page5"/>
      <w:bookmarkEnd w:id="3"/>
      <w:r>
        <w:rPr>
          <w:rFonts w:ascii="Arial" w:eastAsia="Arial" w:hAnsi="Arial"/>
          <w:noProof/>
          <w:color w:val="FF0000"/>
          <w:sz w:val="26"/>
        </w:rPr>
        <w:lastRenderedPageBreak/>
        <w:drawing>
          <wp:anchor distT="0" distB="0" distL="114300" distR="11430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1384300</wp:posOffset>
            </wp:positionV>
            <wp:extent cx="14572615" cy="7702550"/>
            <wp:effectExtent l="19050" t="0" r="63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2615" cy="7702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396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0" w:lineRule="atLeast"/>
        <w:rPr>
          <w:rFonts w:ascii="Tahoma" w:eastAsia="Tahoma" w:hAnsi="Tahoma"/>
          <w:color w:val="FFFFFF"/>
          <w:sz w:val="80"/>
        </w:rPr>
      </w:pPr>
      <w:r>
        <w:rPr>
          <w:rFonts w:ascii="Tahoma" w:eastAsia="Tahoma" w:hAnsi="Tahoma"/>
          <w:color w:val="FFFFFF"/>
          <w:sz w:val="80"/>
        </w:rPr>
        <w:t>3</w:t>
      </w: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347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0" w:lineRule="atLeast"/>
        <w:ind w:right="4940"/>
        <w:jc w:val="right"/>
        <w:rPr>
          <w:rFonts w:ascii="Calibri Light" w:eastAsia="Calibri Light" w:hAnsi="Calibri Light"/>
          <w:b/>
          <w:color w:val="35CD5E"/>
          <w:sz w:val="141"/>
        </w:rPr>
      </w:pPr>
      <w:r>
        <w:rPr>
          <w:rFonts w:ascii="Calibri Light" w:eastAsia="Calibri Light" w:hAnsi="Calibri Light"/>
          <w:b/>
          <w:color w:val="35CD5E"/>
          <w:sz w:val="141"/>
        </w:rPr>
        <w:t>FLOORLAYOUTS</w:t>
      </w: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  <w:r>
        <w:rPr>
          <w:rFonts w:ascii="Calibri Light" w:eastAsia="Calibri Light" w:hAnsi="Calibri Light"/>
          <w:b/>
          <w:color w:val="35CD5E"/>
          <w:sz w:val="141"/>
        </w:rPr>
        <w:br w:type="column"/>
      </w: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18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339" w:lineRule="auto"/>
        <w:rPr>
          <w:rFonts w:ascii="Tahoma" w:eastAsia="Tahoma" w:hAnsi="Tahoma"/>
          <w:b/>
          <w:color w:val="415664"/>
          <w:sz w:val="60"/>
        </w:rPr>
      </w:pPr>
      <w:r>
        <w:rPr>
          <w:rFonts w:ascii="Tahoma" w:eastAsia="Tahoma" w:hAnsi="Tahoma"/>
          <w:b/>
          <w:color w:val="415664"/>
          <w:sz w:val="60"/>
        </w:rPr>
        <w:t>GroundFloorLayout GroundFloorSectionbox FirstFloorlayout</w:t>
      </w:r>
    </w:p>
    <w:p w:rsidR="00000000" w:rsidRDefault="006D6AFD">
      <w:pPr>
        <w:spacing w:line="8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0" w:lineRule="atLeast"/>
        <w:rPr>
          <w:rFonts w:ascii="Tahoma" w:eastAsia="Tahoma" w:hAnsi="Tahoma"/>
          <w:b/>
          <w:color w:val="415664"/>
          <w:sz w:val="66"/>
        </w:rPr>
      </w:pPr>
      <w:r>
        <w:rPr>
          <w:rFonts w:ascii="Tahoma" w:eastAsia="Tahoma" w:hAnsi="Tahoma"/>
          <w:b/>
          <w:color w:val="415664"/>
          <w:sz w:val="66"/>
        </w:rPr>
        <w:t>FirstFloorSectionBox</w:t>
      </w:r>
    </w:p>
    <w:p w:rsidR="00000000" w:rsidRDefault="006D6AFD">
      <w:pPr>
        <w:spacing w:line="0" w:lineRule="atLeast"/>
        <w:rPr>
          <w:rFonts w:ascii="Tahoma" w:eastAsia="Tahoma" w:hAnsi="Tahoma"/>
          <w:b/>
          <w:color w:val="415664"/>
          <w:sz w:val="66"/>
        </w:rPr>
        <w:sectPr w:rsidR="00000000">
          <w:pgSz w:w="23820" w:h="16840" w:orient="landscape"/>
          <w:pgMar w:top="1440" w:right="320" w:bottom="1440" w:left="660" w:header="0" w:footer="0" w:gutter="0"/>
          <w:cols w:num="2" w:space="0" w:equalWidth="0">
            <w:col w:w="15000" w:space="720"/>
            <w:col w:w="7120"/>
          </w:cols>
          <w:docGrid w:linePitch="360"/>
        </w:sectPr>
      </w:pPr>
    </w:p>
    <w:p w:rsidR="00000000" w:rsidRDefault="00EA4D98">
      <w:pPr>
        <w:spacing w:line="200" w:lineRule="exact"/>
        <w:rPr>
          <w:rFonts w:ascii="Times New Roman" w:eastAsia="Times New Roman" w:hAnsi="Times New Roman"/>
        </w:rPr>
      </w:pPr>
      <w:bookmarkStart w:id="4" w:name="page6"/>
      <w:bookmarkEnd w:id="4"/>
      <w:r>
        <w:rPr>
          <w:rFonts w:ascii="Tahoma" w:eastAsia="Tahoma" w:hAnsi="Tahoma"/>
          <w:b/>
          <w:noProof/>
          <w:color w:val="415664"/>
          <w:sz w:val="66"/>
        </w:rPr>
        <w:lastRenderedPageBreak/>
        <w:drawing>
          <wp:anchor distT="0" distB="0" distL="114300" distR="11430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1993900</wp:posOffset>
            </wp:positionV>
            <wp:extent cx="15125700" cy="5334000"/>
            <wp:effectExtent l="1905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5700" cy="533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374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0" w:lineRule="atLeast"/>
        <w:ind w:left="580"/>
        <w:rPr>
          <w:rFonts w:ascii="Tahoma" w:eastAsia="Tahoma" w:hAnsi="Tahoma"/>
          <w:color w:val="415664"/>
          <w:sz w:val="55"/>
        </w:rPr>
      </w:pPr>
      <w:r>
        <w:rPr>
          <w:rFonts w:ascii="Tahoma" w:eastAsia="Tahoma" w:hAnsi="Tahoma"/>
          <w:color w:val="415664"/>
          <w:sz w:val="55"/>
        </w:rPr>
        <w:t>Ground Floor Layout &amp; Section Box</w:t>
      </w:r>
    </w:p>
    <w:p w:rsidR="00000000" w:rsidRDefault="006D6AFD">
      <w:pPr>
        <w:spacing w:line="0" w:lineRule="atLeast"/>
        <w:ind w:left="580"/>
        <w:rPr>
          <w:rFonts w:ascii="Tahoma" w:eastAsia="Tahoma" w:hAnsi="Tahoma"/>
          <w:color w:val="415664"/>
          <w:sz w:val="55"/>
        </w:rPr>
        <w:sectPr w:rsidR="00000000">
          <w:pgSz w:w="23820" w:h="16840" w:orient="landscape"/>
          <w:pgMar w:top="1440" w:right="1440" w:bottom="1440" w:left="1440" w:header="0" w:footer="0" w:gutter="0"/>
          <w:cols w:space="0" w:equalWidth="0">
            <w:col w:w="20940"/>
          </w:cols>
          <w:docGrid w:linePitch="360"/>
        </w:sectPr>
      </w:pPr>
    </w:p>
    <w:p w:rsidR="00000000" w:rsidRDefault="00EA4D98">
      <w:pPr>
        <w:spacing w:line="200" w:lineRule="exact"/>
        <w:rPr>
          <w:rFonts w:ascii="Times New Roman" w:eastAsia="Times New Roman" w:hAnsi="Times New Roman"/>
        </w:rPr>
      </w:pPr>
      <w:bookmarkStart w:id="5" w:name="page7"/>
      <w:bookmarkEnd w:id="5"/>
      <w:r>
        <w:rPr>
          <w:rFonts w:ascii="Tahoma" w:eastAsia="Tahoma" w:hAnsi="Tahoma"/>
          <w:noProof/>
          <w:color w:val="415664"/>
          <w:sz w:val="55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125700" cy="10693400"/>
            <wp:effectExtent l="1905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57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396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0" w:lineRule="atLeast"/>
        <w:rPr>
          <w:rFonts w:ascii="Tahoma" w:eastAsia="Tahoma" w:hAnsi="Tahoma"/>
          <w:color w:val="FFFFFF"/>
          <w:sz w:val="80"/>
        </w:rPr>
      </w:pPr>
      <w:r>
        <w:rPr>
          <w:rFonts w:ascii="Tahoma" w:eastAsia="Tahoma" w:hAnsi="Tahoma"/>
          <w:color w:val="FFFFFF"/>
          <w:sz w:val="80"/>
        </w:rPr>
        <w:t>5</w:t>
      </w: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341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0" w:lineRule="atLeast"/>
        <w:ind w:right="16600"/>
        <w:jc w:val="right"/>
        <w:rPr>
          <w:rFonts w:ascii="Calibri Light" w:eastAsia="Calibri Light" w:hAnsi="Calibri Light"/>
          <w:b/>
          <w:color w:val="35CD5E"/>
          <w:sz w:val="86"/>
        </w:rPr>
      </w:pPr>
      <w:r>
        <w:rPr>
          <w:rFonts w:ascii="Calibri Light" w:eastAsia="Calibri Light" w:hAnsi="Calibri Light"/>
          <w:b/>
          <w:color w:val="35CD5E"/>
          <w:sz w:val="86"/>
        </w:rPr>
        <w:t>Layout</w:t>
      </w:r>
    </w:p>
    <w:p w:rsidR="00000000" w:rsidRDefault="006D6AFD">
      <w:pPr>
        <w:spacing w:line="0" w:lineRule="atLeast"/>
        <w:ind w:right="16600"/>
        <w:jc w:val="right"/>
        <w:rPr>
          <w:rFonts w:ascii="Calibri Light" w:eastAsia="Calibri Light" w:hAnsi="Calibri Light"/>
          <w:b/>
          <w:color w:val="35CD5E"/>
          <w:sz w:val="86"/>
        </w:rPr>
        <w:sectPr w:rsidR="00000000">
          <w:pgSz w:w="23820" w:h="16840" w:orient="landscape"/>
          <w:pgMar w:top="1440" w:right="1440" w:bottom="1440" w:left="680" w:header="0" w:footer="0" w:gutter="0"/>
          <w:cols w:space="0" w:equalWidth="0">
            <w:col w:w="21700"/>
          </w:cols>
          <w:docGrid w:linePitch="360"/>
        </w:sectPr>
      </w:pPr>
    </w:p>
    <w:p w:rsidR="00000000" w:rsidRDefault="00EA4D98">
      <w:pPr>
        <w:spacing w:line="200" w:lineRule="exact"/>
        <w:rPr>
          <w:rFonts w:ascii="Times New Roman" w:eastAsia="Times New Roman" w:hAnsi="Times New Roman"/>
        </w:rPr>
      </w:pPr>
      <w:bookmarkStart w:id="6" w:name="page8"/>
      <w:bookmarkEnd w:id="6"/>
      <w:r>
        <w:rPr>
          <w:rFonts w:ascii="Calibri Light" w:eastAsia="Calibri Light" w:hAnsi="Calibri Light"/>
          <w:b/>
          <w:noProof/>
          <w:color w:val="35CD5E"/>
          <w:sz w:val="86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125700" cy="10693400"/>
            <wp:effectExtent l="1905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57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358" w:lineRule="exact"/>
        <w:rPr>
          <w:rFonts w:ascii="Times New Roman" w:eastAsia="Times New Roman" w:hAnsi="Times New Roman"/>
        </w:rPr>
      </w:pPr>
    </w:p>
    <w:p w:rsidR="00000000" w:rsidRDefault="006D6AFD">
      <w:pPr>
        <w:tabs>
          <w:tab w:val="left" w:pos="3300"/>
        </w:tabs>
        <w:spacing w:line="0" w:lineRule="atLeast"/>
        <w:rPr>
          <w:rFonts w:ascii="Calibri Light" w:eastAsia="Calibri Light" w:hAnsi="Calibri Light"/>
          <w:b/>
          <w:color w:val="35CD5E"/>
          <w:sz w:val="72"/>
        </w:rPr>
      </w:pPr>
      <w:r>
        <w:rPr>
          <w:rFonts w:ascii="Tahoma" w:eastAsia="Tahoma" w:hAnsi="Tahoma"/>
          <w:color w:val="FFFFFF"/>
          <w:sz w:val="67"/>
        </w:rPr>
        <w:t>6</w:t>
      </w:r>
      <w:r>
        <w:rPr>
          <w:rFonts w:ascii="Times New Roman" w:eastAsia="Times New Roman" w:hAnsi="Times New Roman"/>
        </w:rPr>
        <w:tab/>
      </w:r>
      <w:r>
        <w:rPr>
          <w:rFonts w:ascii="Calibri Light" w:eastAsia="Calibri Light" w:hAnsi="Calibri Light"/>
          <w:b/>
          <w:color w:val="35CD5E"/>
          <w:sz w:val="72"/>
        </w:rPr>
        <w:t>Section</w:t>
      </w:r>
    </w:p>
    <w:p w:rsidR="00000000" w:rsidRDefault="006D6AFD">
      <w:pPr>
        <w:spacing w:line="0" w:lineRule="atLeast"/>
        <w:ind w:right="16240"/>
        <w:jc w:val="right"/>
        <w:rPr>
          <w:rFonts w:ascii="Tahoma" w:eastAsia="Tahoma" w:hAnsi="Tahoma"/>
          <w:color w:val="0CB6C3"/>
          <w:sz w:val="80"/>
        </w:rPr>
      </w:pPr>
      <w:r>
        <w:rPr>
          <w:rFonts w:ascii="Tahoma" w:eastAsia="Tahoma" w:hAnsi="Tahoma"/>
          <w:color w:val="0CB6C3"/>
          <w:sz w:val="80"/>
        </w:rPr>
        <w:t>Section Box</w:t>
      </w:r>
    </w:p>
    <w:p w:rsidR="00000000" w:rsidRDefault="006D6AFD">
      <w:pPr>
        <w:spacing w:line="0" w:lineRule="atLeast"/>
        <w:ind w:right="16240"/>
        <w:jc w:val="right"/>
        <w:rPr>
          <w:rFonts w:ascii="Tahoma" w:eastAsia="Tahoma" w:hAnsi="Tahoma"/>
          <w:color w:val="0CB6C3"/>
          <w:sz w:val="80"/>
        </w:rPr>
        <w:sectPr w:rsidR="00000000">
          <w:pgSz w:w="23820" w:h="16840" w:orient="landscape"/>
          <w:pgMar w:top="1440" w:right="1440" w:bottom="1440" w:left="660" w:header="0" w:footer="0" w:gutter="0"/>
          <w:cols w:space="0" w:equalWidth="0">
            <w:col w:w="21720"/>
          </w:cols>
          <w:docGrid w:linePitch="360"/>
        </w:sectPr>
      </w:pPr>
    </w:p>
    <w:p w:rsidR="00000000" w:rsidRDefault="00EA4D98">
      <w:pPr>
        <w:spacing w:line="200" w:lineRule="exact"/>
        <w:rPr>
          <w:rFonts w:ascii="Times New Roman" w:eastAsia="Times New Roman" w:hAnsi="Times New Roman"/>
        </w:rPr>
      </w:pPr>
      <w:bookmarkStart w:id="7" w:name="page9"/>
      <w:bookmarkEnd w:id="7"/>
      <w:r>
        <w:rPr>
          <w:rFonts w:ascii="Tahoma" w:eastAsia="Tahoma" w:hAnsi="Tahoma"/>
          <w:noProof/>
          <w:color w:val="0CB6C3"/>
          <w:sz w:val="80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1993900</wp:posOffset>
            </wp:positionV>
            <wp:extent cx="15125700" cy="5334000"/>
            <wp:effectExtent l="1905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5700" cy="533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374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0" w:lineRule="atLeast"/>
        <w:ind w:left="580"/>
        <w:rPr>
          <w:rFonts w:ascii="Tahoma" w:eastAsia="Tahoma" w:hAnsi="Tahoma"/>
          <w:color w:val="415664"/>
          <w:sz w:val="55"/>
        </w:rPr>
      </w:pPr>
      <w:r>
        <w:rPr>
          <w:rFonts w:ascii="Tahoma" w:eastAsia="Tahoma" w:hAnsi="Tahoma"/>
          <w:color w:val="415664"/>
          <w:sz w:val="55"/>
        </w:rPr>
        <w:t>First Floor Layout &amp; Section Box</w:t>
      </w:r>
    </w:p>
    <w:p w:rsidR="00000000" w:rsidRDefault="006D6AFD">
      <w:pPr>
        <w:spacing w:line="0" w:lineRule="atLeast"/>
        <w:ind w:left="580"/>
        <w:rPr>
          <w:rFonts w:ascii="Tahoma" w:eastAsia="Tahoma" w:hAnsi="Tahoma"/>
          <w:color w:val="415664"/>
          <w:sz w:val="55"/>
        </w:rPr>
        <w:sectPr w:rsidR="00000000">
          <w:pgSz w:w="23820" w:h="16840" w:orient="landscape"/>
          <w:pgMar w:top="1440" w:right="1440" w:bottom="1440" w:left="1440" w:header="0" w:footer="0" w:gutter="0"/>
          <w:cols w:space="0" w:equalWidth="0">
            <w:col w:w="20940"/>
          </w:cols>
          <w:docGrid w:linePitch="360"/>
        </w:sectPr>
      </w:pPr>
    </w:p>
    <w:p w:rsidR="00000000" w:rsidRDefault="00EA4D98">
      <w:pPr>
        <w:spacing w:line="200" w:lineRule="exact"/>
        <w:rPr>
          <w:rFonts w:ascii="Times New Roman" w:eastAsia="Times New Roman" w:hAnsi="Times New Roman"/>
        </w:rPr>
      </w:pPr>
      <w:bookmarkStart w:id="8" w:name="page10"/>
      <w:bookmarkEnd w:id="8"/>
      <w:r>
        <w:rPr>
          <w:rFonts w:ascii="Tahoma" w:eastAsia="Tahoma" w:hAnsi="Tahoma"/>
          <w:noProof/>
          <w:color w:val="415664"/>
          <w:sz w:val="55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125700" cy="10693400"/>
            <wp:effectExtent l="1905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57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370" w:lineRule="exact"/>
        <w:rPr>
          <w:rFonts w:ascii="Times New Roman" w:eastAsia="Times New Roman" w:hAnsi="Times New Roman"/>
        </w:rPr>
      </w:pPr>
    </w:p>
    <w:p w:rsidR="00000000" w:rsidRDefault="006D6AFD">
      <w:pPr>
        <w:tabs>
          <w:tab w:val="left" w:pos="3300"/>
        </w:tabs>
        <w:spacing w:line="0" w:lineRule="atLeast"/>
        <w:rPr>
          <w:rFonts w:ascii="Calibri Light" w:eastAsia="Calibri Light" w:hAnsi="Calibri Light"/>
          <w:b/>
          <w:color w:val="35CD5E"/>
          <w:sz w:val="71"/>
        </w:rPr>
      </w:pPr>
      <w:r>
        <w:rPr>
          <w:rFonts w:ascii="Tahoma" w:eastAsia="Tahoma" w:hAnsi="Tahoma"/>
          <w:color w:val="FFFFFF"/>
          <w:sz w:val="66"/>
        </w:rPr>
        <w:t>8</w:t>
      </w:r>
      <w:r>
        <w:rPr>
          <w:rFonts w:ascii="Times New Roman" w:eastAsia="Times New Roman" w:hAnsi="Times New Roman"/>
        </w:rPr>
        <w:tab/>
      </w:r>
      <w:r>
        <w:rPr>
          <w:rFonts w:ascii="Calibri Light" w:eastAsia="Calibri Light" w:hAnsi="Calibri Light"/>
          <w:b/>
          <w:color w:val="35CD5E"/>
          <w:sz w:val="71"/>
        </w:rPr>
        <w:t>Layout</w:t>
      </w:r>
    </w:p>
    <w:p w:rsidR="00000000" w:rsidRDefault="006D6AFD">
      <w:pPr>
        <w:spacing w:line="0" w:lineRule="atLeast"/>
        <w:ind w:left="1780"/>
        <w:rPr>
          <w:rFonts w:ascii="Tahoma" w:eastAsia="Tahoma" w:hAnsi="Tahoma"/>
          <w:color w:val="0CB6C3"/>
          <w:sz w:val="80"/>
        </w:rPr>
      </w:pPr>
      <w:r>
        <w:rPr>
          <w:rFonts w:ascii="Tahoma" w:eastAsia="Tahoma" w:hAnsi="Tahoma"/>
          <w:color w:val="0CB6C3"/>
          <w:sz w:val="80"/>
        </w:rPr>
        <w:t>Layout</w:t>
      </w:r>
    </w:p>
    <w:p w:rsidR="00000000" w:rsidRDefault="006D6AFD">
      <w:pPr>
        <w:spacing w:line="0" w:lineRule="atLeast"/>
        <w:ind w:left="1780"/>
        <w:rPr>
          <w:rFonts w:ascii="Tahoma" w:eastAsia="Tahoma" w:hAnsi="Tahoma"/>
          <w:color w:val="0CB6C3"/>
          <w:sz w:val="80"/>
        </w:rPr>
        <w:sectPr w:rsidR="00000000">
          <w:pgSz w:w="23820" w:h="16840" w:orient="landscape"/>
          <w:pgMar w:top="1440" w:right="1440" w:bottom="1440" w:left="660" w:header="0" w:footer="0" w:gutter="0"/>
          <w:cols w:space="0" w:equalWidth="0">
            <w:col w:w="21720"/>
          </w:cols>
          <w:docGrid w:linePitch="360"/>
        </w:sectPr>
      </w:pPr>
    </w:p>
    <w:p w:rsidR="00000000" w:rsidRDefault="00EA4D98">
      <w:pPr>
        <w:spacing w:line="200" w:lineRule="exact"/>
        <w:rPr>
          <w:rFonts w:ascii="Times New Roman" w:eastAsia="Times New Roman" w:hAnsi="Times New Roman"/>
        </w:rPr>
      </w:pPr>
      <w:bookmarkStart w:id="9" w:name="page11"/>
      <w:bookmarkEnd w:id="9"/>
      <w:r>
        <w:rPr>
          <w:rFonts w:ascii="Tahoma" w:eastAsia="Tahoma" w:hAnsi="Tahoma"/>
          <w:noProof/>
          <w:color w:val="0CB6C3"/>
          <w:sz w:val="80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5125700" cy="10693400"/>
            <wp:effectExtent l="1905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5700" cy="10693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200" w:lineRule="exact"/>
        <w:rPr>
          <w:rFonts w:ascii="Times New Roman" w:eastAsia="Times New Roman" w:hAnsi="Times New Roman"/>
        </w:rPr>
      </w:pPr>
    </w:p>
    <w:p w:rsidR="00000000" w:rsidRDefault="006D6AFD">
      <w:pPr>
        <w:spacing w:line="353" w:lineRule="exact"/>
        <w:rPr>
          <w:rFonts w:ascii="Times New Roman" w:eastAsia="Times New Roman" w:hAnsi="Times New Roman"/>
        </w:rPr>
      </w:pPr>
    </w:p>
    <w:p w:rsidR="006D6AFD" w:rsidRDefault="006D6AFD">
      <w:pPr>
        <w:spacing w:line="0" w:lineRule="atLeast"/>
        <w:ind w:left="1000"/>
        <w:rPr>
          <w:rFonts w:ascii="Calibri Light" w:eastAsia="Calibri Light" w:hAnsi="Calibri Light"/>
          <w:b/>
          <w:color w:val="35CD5E"/>
          <w:sz w:val="55"/>
        </w:rPr>
      </w:pPr>
      <w:r>
        <w:rPr>
          <w:rFonts w:ascii="Tahoma" w:eastAsia="Tahoma" w:hAnsi="Tahoma"/>
          <w:color w:val="0CB6C3"/>
          <w:sz w:val="51"/>
        </w:rPr>
        <w:t>Section</w:t>
      </w:r>
      <w:r>
        <w:rPr>
          <w:rFonts w:ascii="Calibri Light" w:eastAsia="Calibri Light" w:hAnsi="Calibri Light"/>
          <w:b/>
          <w:color w:val="35CD5E"/>
          <w:sz w:val="55"/>
        </w:rPr>
        <w:t>Section</w:t>
      </w:r>
      <w:r>
        <w:rPr>
          <w:rFonts w:ascii="Tahoma" w:eastAsia="Tahoma" w:hAnsi="Tahoma"/>
          <w:color w:val="0CB6C3"/>
          <w:sz w:val="51"/>
        </w:rPr>
        <w:t>Box</w:t>
      </w:r>
      <w:r>
        <w:rPr>
          <w:rFonts w:ascii="Calibri Light" w:eastAsia="Calibri Light" w:hAnsi="Calibri Light"/>
          <w:color w:val="35CD5E"/>
          <w:sz w:val="55"/>
        </w:rPr>
        <w:t xml:space="preserve"> </w:t>
      </w:r>
      <w:r>
        <w:rPr>
          <w:rFonts w:ascii="Calibri Light" w:eastAsia="Calibri Light" w:hAnsi="Calibri Light"/>
          <w:b/>
          <w:color w:val="35CD5E"/>
          <w:sz w:val="55"/>
        </w:rPr>
        <w:t>Box</w:t>
      </w:r>
    </w:p>
    <w:sectPr w:rsidR="006D6AFD">
      <w:pgSz w:w="23820" w:h="16840" w:orient="landscape"/>
      <w:pgMar w:top="1440" w:right="1440" w:bottom="1440" w:left="1440" w:header="0" w:footer="0" w:gutter="0"/>
      <w:cols w:space="0" w:equalWidth="0">
        <w:col w:w="20940"/>
      </w:cols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7"/>
  <w:defaultTabStop w:val="720"/>
  <w:characterSpacingControl w:val="doNotCompress"/>
  <w:compat/>
  <w:rsids>
    <w:rsidRoot w:val="00C20CB7"/>
    <w:rsid w:val="006D6AFD"/>
    <w:rsid w:val="00C20CB7"/>
    <w:rsid w:val="00EA4D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11</Pages>
  <Words>264</Words>
  <Characters>1506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nox</dc:creator>
  <cp:lastModifiedBy>nox</cp:lastModifiedBy>
  <cp:revision>2</cp:revision>
  <dcterms:created xsi:type="dcterms:W3CDTF">2022-12-14T11:17:00Z</dcterms:created>
  <dcterms:modified xsi:type="dcterms:W3CDTF">2022-12-14T11:17:00Z</dcterms:modified>
</cp:coreProperties>
</file>